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2023-02-10 Board notes</w:t>
      </w:r>
    </w:p>
    <w:p w:rsidR="00000000" w:rsidDel="00000000" w:rsidP="00000000" w:rsidRDefault="00000000" w:rsidRPr="00000000" w14:paraId="00000002">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p w:rsidR="00000000" w:rsidDel="00000000" w:rsidP="00000000" w:rsidRDefault="00000000" w:rsidRPr="00000000" w14:paraId="00000003">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Monthly Board Meeting         02/10/2023 – ZOOM </w:t>
      </w:r>
    </w:p>
    <w:p w:rsidR="00000000" w:rsidDel="00000000" w:rsidP="00000000" w:rsidRDefault="00000000" w:rsidRPr="00000000" w14:paraId="00000004">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u w:val="single"/>
          <w:rtl w:val="0"/>
        </w:rPr>
        <w:t xml:space="preserve">Opening Prayer - Cristina</w:t>
      </w: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u w:val="single"/>
          <w:rtl w:val="0"/>
        </w:rPr>
        <w:t xml:space="preserve">Board Pledge</w:t>
      </w:r>
      <w:r w:rsidDel="00000000" w:rsidR="00000000" w:rsidRPr="00000000">
        <w:rPr>
          <w:rFonts w:ascii="Times New Roman" w:cs="Times New Roman" w:eastAsia="Times New Roman" w:hAnsi="Times New Roman"/>
          <w:sz w:val="18"/>
          <w:szCs w:val="18"/>
          <w:rtl w:val="0"/>
        </w:rPr>
        <w:t xml:space="preserve">                                                                                                                                 </w:t>
      </w:r>
    </w:p>
    <w:p w:rsidR="00000000" w:rsidDel="00000000" w:rsidP="00000000" w:rsidRDefault="00000000" w:rsidRPr="00000000" w14:paraId="00000006">
      <w:pPr>
        <w:spacing w:after="200" w:lineRule="auto"/>
        <w:rPr>
          <w:rFonts w:ascii="Times New Roman" w:cs="Times New Roman" w:eastAsia="Times New Roman" w:hAnsi="Times New Roman"/>
          <w:sz w:val="18"/>
          <w:szCs w:val="18"/>
          <w:u w:val="single"/>
        </w:rPr>
      </w:pPr>
      <w:r w:rsidDel="00000000" w:rsidR="00000000" w:rsidRPr="00000000">
        <w:rPr>
          <w:rFonts w:ascii="Times New Roman" w:cs="Times New Roman" w:eastAsia="Times New Roman" w:hAnsi="Times New Roman"/>
          <w:sz w:val="18"/>
          <w:szCs w:val="18"/>
          <w:u w:val="single"/>
          <w:rtl w:val="0"/>
        </w:rPr>
        <w:t xml:space="preserve">Acceptance of Monthly Reports</w:t>
      </w:r>
    </w:p>
    <w:p w:rsidR="00000000" w:rsidDel="00000000" w:rsidP="00000000" w:rsidRDefault="00000000" w:rsidRPr="00000000" w14:paraId="00000007">
      <w:pPr>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Secretary Report-Cristina 2023-01-31 Minutes approved unanimously.</w:t>
      </w:r>
    </w:p>
    <w:p w:rsidR="00000000" w:rsidDel="00000000" w:rsidP="00000000" w:rsidRDefault="00000000" w:rsidRPr="00000000" w14:paraId="00000008">
      <w:pPr>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Treasurer Summary &amp; Report-Dan Haskamp </w:t>
      </w:r>
    </w:p>
    <w:p w:rsidR="00000000" w:rsidDel="00000000" w:rsidP="00000000" w:rsidRDefault="00000000" w:rsidRPr="00000000" w14:paraId="00000009">
      <w:pPr>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Report was approved unanimously. Our income is up right now. Dan recommended we share with the community the 2022 income, expenses, and the building fund. We will share this in the newsletter with Angie and Dan working together. In addition, Dan will come up with a contingency plan in case we ever go in the negative.</w:t>
      </w:r>
    </w:p>
    <w:p w:rsidR="00000000" w:rsidDel="00000000" w:rsidP="00000000" w:rsidRDefault="00000000" w:rsidRPr="00000000" w14:paraId="0000000A">
      <w:pPr>
        <w:spacing w:after="200"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Center Director Report-Angie Approved unanimously. </w:t>
      </w:r>
    </w:p>
    <w:p w:rsidR="00000000" w:rsidDel="00000000" w:rsidP="00000000" w:rsidRDefault="00000000" w:rsidRPr="00000000" w14:paraId="0000000B">
      <w:pPr>
        <w:spacing w:after="200" w:lineRule="auto"/>
        <w:rPr>
          <w:rFonts w:ascii="Times New Roman" w:cs="Times New Roman" w:eastAsia="Times New Roman" w:hAnsi="Times New Roman"/>
          <w:sz w:val="18"/>
          <w:szCs w:val="18"/>
          <w:u w:val="single"/>
        </w:rPr>
      </w:pPr>
      <w:r w:rsidDel="00000000" w:rsidR="00000000" w:rsidRPr="00000000">
        <w:rPr>
          <w:rFonts w:ascii="Times New Roman" w:cs="Times New Roman" w:eastAsia="Times New Roman" w:hAnsi="Times New Roman"/>
          <w:sz w:val="18"/>
          <w:szCs w:val="18"/>
          <w:u w:val="single"/>
          <w:rtl w:val="0"/>
        </w:rPr>
        <w:t xml:space="preserve">Unfinished Business</w:t>
      </w:r>
    </w:p>
    <w:p w:rsidR="00000000" w:rsidDel="00000000" w:rsidP="00000000" w:rsidRDefault="00000000" w:rsidRPr="00000000" w14:paraId="0000000C">
      <w:pPr>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Annual Meeting Debrief</w:t>
      </w:r>
    </w:p>
    <w:p w:rsidR="00000000" w:rsidDel="00000000" w:rsidP="00000000" w:rsidRDefault="00000000" w:rsidRPr="00000000" w14:paraId="0000000D">
      <w:pPr>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The board members positively presented our picture of the USC 2022 journey with joy. Would like next year to bring in opportunities to connect with the community more (i.e. SSAM). Our future is connecting with like minded organizations. Have more ministries reporting what they’ve been doing, and their vision for the future. Get volunteers excited. Members gave feedback that they appreciated having a realistic budget, making them feel more comfortable moving forward. A faith budget is stressful for the board at the end of the year, reckoning what came in with what our faith budget wanted. Dan: Assumptions that Sanda always does for us help me.</w:t>
      </w:r>
    </w:p>
    <w:p w:rsidR="00000000" w:rsidDel="00000000" w:rsidP="00000000" w:rsidRDefault="00000000" w:rsidRPr="00000000" w14:paraId="0000000E">
      <w:pPr>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Accounting Changes and Status-Dan</w:t>
      </w:r>
    </w:p>
    <w:p w:rsidR="00000000" w:rsidDel="00000000" w:rsidP="00000000" w:rsidRDefault="00000000" w:rsidRPr="00000000" w14:paraId="0000000F">
      <w:pPr>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The board voted to approve the accounting proposal by email. The whole year 2023 numbers will be in the new system, including all of January. We are keeping ICON for donations. Quickbooks doesn’t have anything worthwhile for donations. We will look into if there is something else better than ICON.</w:t>
      </w:r>
    </w:p>
    <w:p w:rsidR="00000000" w:rsidDel="00000000" w:rsidP="00000000" w:rsidRDefault="00000000" w:rsidRPr="00000000" w14:paraId="00000010">
      <w:pPr>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Financial Policy &amp; Procedures – Stabilization</w:t>
      </w:r>
    </w:p>
    <w:p w:rsidR="00000000" w:rsidDel="00000000" w:rsidP="00000000" w:rsidRDefault="00000000" w:rsidRPr="00000000" w14:paraId="00000011">
      <w:pPr>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Dan Haskamp and Angie Trulson will work together to create a written policy for how we pay our contractors. </w:t>
      </w:r>
    </w:p>
    <w:p w:rsidR="00000000" w:rsidDel="00000000" w:rsidP="00000000" w:rsidRDefault="00000000" w:rsidRPr="00000000" w14:paraId="00000012">
      <w:pPr>
        <w:ind w:left="720" w:firstLine="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   </w:t>
      </w:r>
    </w:p>
    <w:p w:rsidR="00000000" w:rsidDel="00000000" w:rsidP="00000000" w:rsidRDefault="00000000" w:rsidRPr="00000000" w14:paraId="00000013">
      <w:pPr>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Motion to pay Claire Van de Crommert $75 for two videos she created for a canceled service, plus $175 fee for this Sunday 2/12/23. Approved unanimously. </w:t>
      </w:r>
      <w:r w:rsidDel="00000000" w:rsidR="00000000" w:rsidRPr="00000000">
        <w:rPr>
          <w:rFonts w:ascii="Times New Roman" w:cs="Times New Roman" w:eastAsia="Times New Roman" w:hAnsi="Times New Roman"/>
          <w:sz w:val="18"/>
          <w:szCs w:val="18"/>
          <w:rtl w:val="0"/>
        </w:rPr>
        <w:t xml:space="preserve">Angie will take care of the check.</w:t>
      </w:r>
    </w:p>
    <w:p w:rsidR="00000000" w:rsidDel="00000000" w:rsidP="00000000" w:rsidRDefault="00000000" w:rsidRPr="00000000" w14:paraId="00000014">
      <w:pPr>
        <w:ind w:left="720" w:firstLine="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                                               </w:t>
      </w:r>
    </w:p>
    <w:p w:rsidR="00000000" w:rsidDel="00000000" w:rsidP="00000000" w:rsidRDefault="00000000" w:rsidRPr="00000000" w14:paraId="00000015">
      <w:pPr>
        <w:spacing w:after="200" w:lineRule="auto"/>
        <w:ind w:left="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u w:val="single"/>
          <w:rtl w:val="0"/>
        </w:rPr>
        <w:t xml:space="preserve">Nuts and Bolts – How We Work</w:t>
      </w:r>
      <w:r w:rsidDel="00000000" w:rsidR="00000000" w:rsidRPr="00000000">
        <w:rPr>
          <w:rFonts w:ascii="Times New Roman" w:cs="Times New Roman" w:eastAsia="Times New Roman" w:hAnsi="Times New Roman"/>
          <w:sz w:val="18"/>
          <w:szCs w:val="18"/>
          <w:rtl w:val="0"/>
        </w:rPr>
        <w:t xml:space="preserve">-Carol </w:t>
      </w:r>
    </w:p>
    <w:p w:rsidR="00000000" w:rsidDel="00000000" w:rsidP="00000000" w:rsidRDefault="00000000" w:rsidRPr="00000000" w14:paraId="00000016">
      <w:pPr>
        <w:spacing w:after="200" w:lineRule="auto"/>
        <w:ind w:left="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Our process to email vote on the financial proposal this week worked well. </w:t>
      </w:r>
      <w:r w:rsidDel="00000000" w:rsidR="00000000" w:rsidRPr="00000000">
        <w:rPr>
          <w:rFonts w:ascii="Times New Roman" w:cs="Times New Roman" w:eastAsia="Times New Roman" w:hAnsi="Times New Roman"/>
          <w:sz w:val="18"/>
          <w:szCs w:val="18"/>
          <w:rtl w:val="0"/>
        </w:rPr>
        <w:t xml:space="preserve"> Let’s try to consolidate and avoid constant emails. Be conscious when and how to share judiciously, enough and not too much.  The board needs to develop a policy for members who would like to attend board meetings. </w:t>
      </w:r>
      <w:r w:rsidDel="00000000" w:rsidR="00000000" w:rsidRPr="00000000">
        <w:rPr>
          <w:rFonts w:ascii="Times New Roman" w:cs="Times New Roman" w:eastAsia="Times New Roman" w:hAnsi="Times New Roman"/>
          <w:sz w:val="18"/>
          <w:szCs w:val="18"/>
          <w:rtl w:val="0"/>
        </w:rPr>
        <w:tab/>
      </w:r>
      <w:r w:rsidDel="00000000" w:rsidR="00000000" w:rsidRPr="00000000">
        <w:rPr>
          <w:rtl w:val="0"/>
        </w:rPr>
      </w:r>
    </w:p>
    <w:p w:rsidR="00000000" w:rsidDel="00000000" w:rsidP="00000000" w:rsidRDefault="00000000" w:rsidRPr="00000000" w14:paraId="00000017">
      <w:pPr>
        <w:spacing w:after="200" w:lineRule="auto"/>
        <w:rPr>
          <w:rFonts w:ascii="Times New Roman" w:cs="Times New Roman" w:eastAsia="Times New Roman" w:hAnsi="Times New Roman"/>
          <w:sz w:val="18"/>
          <w:szCs w:val="18"/>
          <w:u w:val="single"/>
        </w:rPr>
      </w:pPr>
      <w:r w:rsidDel="00000000" w:rsidR="00000000" w:rsidRPr="00000000">
        <w:rPr>
          <w:rFonts w:ascii="Times New Roman" w:cs="Times New Roman" w:eastAsia="Times New Roman" w:hAnsi="Times New Roman"/>
          <w:sz w:val="18"/>
          <w:szCs w:val="18"/>
          <w:u w:val="single"/>
          <w:rtl w:val="0"/>
        </w:rPr>
        <w:t xml:space="preserve">New Business</w:t>
      </w:r>
    </w:p>
    <w:p w:rsidR="00000000" w:rsidDel="00000000" w:rsidP="00000000" w:rsidRDefault="00000000" w:rsidRPr="00000000" w14:paraId="00000018">
      <w:pPr>
        <w:ind w:left="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Board Training</w:t>
      </w:r>
    </w:p>
    <w:p w:rsidR="00000000" w:rsidDel="00000000" w:rsidP="00000000" w:rsidRDefault="00000000" w:rsidRPr="00000000" w14:paraId="00000019">
      <w:pPr>
        <w:ind w:left="144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o   Proposal from Regional Consultant</w:t>
      </w:r>
    </w:p>
    <w:p w:rsidR="00000000" w:rsidDel="00000000" w:rsidP="00000000" w:rsidRDefault="00000000" w:rsidRPr="00000000" w14:paraId="0000001A">
      <w:pPr>
        <w:ind w:left="144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Carol: Reverend Greg is offering a workshop on Roles, Responsibilities and Emotional Maturity. He will help us with questions like: </w:t>
      </w:r>
    </w:p>
    <w:p w:rsidR="00000000" w:rsidDel="00000000" w:rsidP="00000000" w:rsidRDefault="00000000" w:rsidRPr="00000000" w14:paraId="0000001B">
      <w:pPr>
        <w:ind w:left="144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Who is doing the minister duties? </w:t>
      </w:r>
    </w:p>
    <w:p w:rsidR="00000000" w:rsidDel="00000000" w:rsidP="00000000" w:rsidRDefault="00000000" w:rsidRPr="00000000" w14:paraId="0000001C">
      <w:pPr>
        <w:ind w:left="144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 one day virtual meeting can be led on April 15th, May 13th, June 10th 2023. Reverend Phil may be able to do HOPCOF and board training.</w:t>
      </w:r>
    </w:p>
    <w:p w:rsidR="00000000" w:rsidDel="00000000" w:rsidP="00000000" w:rsidRDefault="00000000" w:rsidRPr="00000000" w14:paraId="0000001D">
      <w:pPr>
        <w:ind w:left="144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o   Other Possibilities</w:t>
      </w:r>
    </w:p>
    <w:p w:rsidR="00000000" w:rsidDel="00000000" w:rsidP="00000000" w:rsidRDefault="00000000" w:rsidRPr="00000000" w14:paraId="0000001E">
      <w:pPr>
        <w:ind w:left="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Community Building-Carol</w:t>
      </w:r>
    </w:p>
    <w:p w:rsidR="00000000" w:rsidDel="00000000" w:rsidP="00000000" w:rsidRDefault="00000000" w:rsidRPr="00000000" w14:paraId="0000001F">
      <w:pPr>
        <w:ind w:left="144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o   Proposal from Regional Consultant</w:t>
      </w:r>
    </w:p>
    <w:p w:rsidR="00000000" w:rsidDel="00000000" w:rsidP="00000000" w:rsidRDefault="00000000" w:rsidRPr="00000000" w14:paraId="00000020">
      <w:pPr>
        <w:spacing w:after="200" w:lineRule="auto"/>
        <w:ind w:left="144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o   Work with Rev Phil Smedstad</w:t>
      </w:r>
    </w:p>
    <w:p w:rsidR="00000000" w:rsidDel="00000000" w:rsidP="00000000" w:rsidRDefault="00000000" w:rsidRPr="00000000" w14:paraId="00000021">
      <w:pPr>
        <w:spacing w:after="20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Closing Prayer-Terri</w:t>
      </w:r>
    </w:p>
    <w:p w:rsidR="00000000" w:rsidDel="00000000" w:rsidP="00000000" w:rsidRDefault="00000000" w:rsidRPr="00000000" w14:paraId="00000022">
      <w:pPr>
        <w:spacing w:after="200" w:lineRule="auto"/>
        <w:rPr>
          <w:rFonts w:ascii="Times New Roman" w:cs="Times New Roman" w:eastAsia="Times New Roman" w:hAnsi="Times New Roman"/>
          <w:sz w:val="18"/>
          <w:szCs w:val="18"/>
          <w:u w:val="single"/>
        </w:rPr>
      </w:pPr>
      <w:r w:rsidDel="00000000" w:rsidR="00000000" w:rsidRPr="00000000">
        <w:rPr>
          <w:rFonts w:ascii="Times New Roman" w:cs="Times New Roman" w:eastAsia="Times New Roman" w:hAnsi="Times New Roman"/>
          <w:sz w:val="18"/>
          <w:szCs w:val="18"/>
          <w:u w:val="single"/>
          <w:rtl w:val="0"/>
        </w:rPr>
        <w:t xml:space="preserve">Attachments</w:t>
      </w:r>
    </w:p>
    <w:p w:rsidR="00000000" w:rsidDel="00000000" w:rsidP="00000000" w:rsidRDefault="00000000" w:rsidRPr="00000000" w14:paraId="00000023">
      <w:pPr>
        <w:spacing w:after="20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Pledge</w:t>
        <w:tab/>
      </w:r>
      <w:hyperlink r:id="rId6">
        <w:r w:rsidDel="00000000" w:rsidR="00000000" w:rsidRPr="00000000">
          <w:rPr>
            <w:rFonts w:ascii="Times New Roman" w:cs="Times New Roman" w:eastAsia="Times New Roman" w:hAnsi="Times New Roman"/>
            <w:color w:val="1155cc"/>
            <w:sz w:val="18"/>
            <w:szCs w:val="18"/>
            <w:u w:val="single"/>
            <w:rtl w:val="0"/>
          </w:rPr>
          <w:t xml:space="preserve">https://docs.google.com/document/d/1jKZg0S5_GZZeOK15cyHuDBbz7RWUmlDK/edit?usp=share_link&amp;ouid=115788230679681547177&amp;rtpof=true&amp;sd=true</w:t>
        </w:r>
      </w:hyperlink>
      <w:r w:rsidDel="00000000" w:rsidR="00000000" w:rsidRPr="00000000">
        <w:rPr>
          <w:rtl w:val="0"/>
        </w:rPr>
      </w:r>
    </w:p>
    <w:p w:rsidR="00000000" w:rsidDel="00000000" w:rsidP="00000000" w:rsidRDefault="00000000" w:rsidRPr="00000000" w14:paraId="00000024">
      <w:pPr>
        <w:spacing w:after="20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sz w:val="18"/>
          <w:szCs w:val="18"/>
          <w:rtl w:val="0"/>
        </w:rPr>
        <w:t xml:space="preserve">Jan mtg minutes    </w:t>
        <w:tab/>
      </w:r>
      <w:hyperlink r:id="rId7">
        <w:r w:rsidDel="00000000" w:rsidR="00000000" w:rsidRPr="00000000">
          <w:rPr>
            <w:rFonts w:ascii="Times New Roman" w:cs="Times New Roman" w:eastAsia="Times New Roman" w:hAnsi="Times New Roman"/>
            <w:color w:val="1155cc"/>
            <w:sz w:val="18"/>
            <w:szCs w:val="18"/>
            <w:u w:val="single"/>
            <w:rtl w:val="0"/>
          </w:rPr>
          <w:t xml:space="preserve">https://drive.google.com/file/d/1yx4hoIymCrvFhhWoaNuYjTJr9BItTfY6/view?usp=share_link</w:t>
        </w:r>
      </w:hyperlink>
      <w:r w:rsidDel="00000000" w:rsidR="00000000" w:rsidRPr="00000000">
        <w:rPr>
          <w:rtl w:val="0"/>
        </w:rPr>
      </w:r>
    </w:p>
    <w:p w:rsidR="00000000" w:rsidDel="00000000" w:rsidP="00000000" w:rsidRDefault="00000000" w:rsidRPr="00000000" w14:paraId="00000025">
      <w:pPr>
        <w:spacing w:after="20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Financial  reports:</w:t>
      </w:r>
    </w:p>
    <w:p w:rsidR="00000000" w:rsidDel="00000000" w:rsidP="00000000" w:rsidRDefault="00000000" w:rsidRPr="00000000" w14:paraId="00000026">
      <w:pPr>
        <w:spacing w:after="20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December balance sheet </w:t>
      </w:r>
      <w:hyperlink r:id="rId8">
        <w:r w:rsidDel="00000000" w:rsidR="00000000" w:rsidRPr="00000000">
          <w:rPr>
            <w:rFonts w:ascii="Times New Roman" w:cs="Times New Roman" w:eastAsia="Times New Roman" w:hAnsi="Times New Roman"/>
            <w:color w:val="1155cc"/>
            <w:sz w:val="18"/>
            <w:szCs w:val="18"/>
            <w:u w:val="single"/>
            <w:rtl w:val="0"/>
          </w:rPr>
          <w:t xml:space="preserve">https://drive.google.com/file/d/1sbKCKpxFw0C6uNBoQrsprbMvFsrSc2Zh/view?usp=share_link</w:t>
        </w:r>
      </w:hyperlink>
      <w:r w:rsidDel="00000000" w:rsidR="00000000" w:rsidRPr="00000000">
        <w:rPr>
          <w:rtl w:val="0"/>
        </w:rPr>
      </w:r>
    </w:p>
    <w:p w:rsidR="00000000" w:rsidDel="00000000" w:rsidP="00000000" w:rsidRDefault="00000000" w:rsidRPr="00000000" w14:paraId="00000027">
      <w:pPr>
        <w:spacing w:after="20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December income statement</w:t>
      </w:r>
    </w:p>
    <w:p w:rsidR="00000000" w:rsidDel="00000000" w:rsidP="00000000" w:rsidRDefault="00000000" w:rsidRPr="00000000" w14:paraId="00000028">
      <w:pPr>
        <w:spacing w:after="200" w:lineRule="auto"/>
        <w:rPr>
          <w:rFonts w:ascii="Times New Roman" w:cs="Times New Roman" w:eastAsia="Times New Roman" w:hAnsi="Times New Roman"/>
          <w:sz w:val="18"/>
          <w:szCs w:val="18"/>
        </w:rPr>
      </w:pPr>
      <w:hyperlink r:id="rId9">
        <w:r w:rsidDel="00000000" w:rsidR="00000000" w:rsidRPr="00000000">
          <w:rPr>
            <w:rFonts w:ascii="Times New Roman" w:cs="Times New Roman" w:eastAsia="Times New Roman" w:hAnsi="Times New Roman"/>
            <w:color w:val="1155cc"/>
            <w:sz w:val="18"/>
            <w:szCs w:val="18"/>
            <w:u w:val="single"/>
            <w:rtl w:val="0"/>
          </w:rPr>
          <w:t xml:space="preserve">https://drive.google.com/file/d/14BCDDcOsDfR-BZSj3DXMo2jHGKmBsb5_/view?usp=share_link</w:t>
        </w:r>
      </w:hyperlink>
      <w:r w:rsidDel="00000000" w:rsidR="00000000" w:rsidRPr="00000000">
        <w:rPr>
          <w:rtl w:val="0"/>
        </w:rPr>
      </w:r>
    </w:p>
    <w:p w:rsidR="00000000" w:rsidDel="00000000" w:rsidP="00000000" w:rsidRDefault="00000000" w:rsidRPr="00000000" w14:paraId="00000029">
      <w:pPr>
        <w:spacing w:after="20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January 2023 transaction</w:t>
      </w:r>
    </w:p>
    <w:p w:rsidR="00000000" w:rsidDel="00000000" w:rsidP="00000000" w:rsidRDefault="00000000" w:rsidRPr="00000000" w14:paraId="0000002A">
      <w:pPr>
        <w:spacing w:after="200" w:lineRule="auto"/>
        <w:rPr>
          <w:rFonts w:ascii="Times New Roman" w:cs="Times New Roman" w:eastAsia="Times New Roman" w:hAnsi="Times New Roman"/>
          <w:sz w:val="18"/>
          <w:szCs w:val="18"/>
        </w:rPr>
      </w:pPr>
      <w:hyperlink r:id="rId10">
        <w:r w:rsidDel="00000000" w:rsidR="00000000" w:rsidRPr="00000000">
          <w:rPr>
            <w:rFonts w:ascii="Times New Roman" w:cs="Times New Roman" w:eastAsia="Times New Roman" w:hAnsi="Times New Roman"/>
            <w:color w:val="1155cc"/>
            <w:sz w:val="18"/>
            <w:szCs w:val="18"/>
            <w:u w:val="single"/>
            <w:rtl w:val="0"/>
          </w:rPr>
          <w:t xml:space="preserve">https://drive.google.com/file/d/15lt2uqEuUaZrJ256uC6SyXeWAd6zxSw_/view?usp=share_link</w:t>
        </w:r>
      </w:hyperlink>
      <w:r w:rsidDel="00000000" w:rsidR="00000000" w:rsidRPr="00000000">
        <w:rPr>
          <w:rtl w:val="0"/>
        </w:rPr>
      </w:r>
    </w:p>
    <w:p w:rsidR="00000000" w:rsidDel="00000000" w:rsidP="00000000" w:rsidRDefault="00000000" w:rsidRPr="00000000" w14:paraId="0000002B">
      <w:pPr>
        <w:spacing w:after="20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Regional Consultant Board Training Proposal </w:t>
      </w:r>
      <w:hyperlink r:id="rId11">
        <w:r w:rsidDel="00000000" w:rsidR="00000000" w:rsidRPr="00000000">
          <w:rPr>
            <w:rFonts w:ascii="Times New Roman" w:cs="Times New Roman" w:eastAsia="Times New Roman" w:hAnsi="Times New Roman"/>
            <w:color w:val="1155cc"/>
            <w:sz w:val="18"/>
            <w:szCs w:val="18"/>
            <w:u w:val="single"/>
            <w:rtl w:val="0"/>
          </w:rPr>
          <w:t xml:space="preserve">https://drive.google.com/file/d/1fTt4a9IeHgWOLAEZkKJBGHtJPULrsOdE/view?usp=share_link</w:t>
        </w:r>
      </w:hyperlink>
      <w:r w:rsidDel="00000000" w:rsidR="00000000" w:rsidRPr="00000000">
        <w:rPr>
          <w:rtl w:val="0"/>
        </w:rPr>
      </w:r>
    </w:p>
    <w:p w:rsidR="00000000" w:rsidDel="00000000" w:rsidP="00000000" w:rsidRDefault="00000000" w:rsidRPr="00000000" w14:paraId="0000002C">
      <w:pPr>
        <w:spacing w:after="20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Regional Consultant Community Training Overview</w:t>
        <w:tab/>
        <w:t xml:space="preserve">HOPCOF </w:t>
      </w:r>
      <w:hyperlink r:id="rId12">
        <w:r w:rsidDel="00000000" w:rsidR="00000000" w:rsidRPr="00000000">
          <w:rPr>
            <w:rFonts w:ascii="Times New Roman" w:cs="Times New Roman" w:eastAsia="Times New Roman" w:hAnsi="Times New Roman"/>
            <w:color w:val="1155cc"/>
            <w:sz w:val="18"/>
            <w:szCs w:val="18"/>
            <w:u w:val="single"/>
            <w:rtl w:val="0"/>
          </w:rPr>
          <w:t xml:space="preserve">https://drive.google.com/file/d/1r6H3nOVpSOAKqoTUaUmoQvIR8b_Mckpv/view?usp=share_link</w:t>
        </w:r>
      </w:hyperlink>
      <w:r w:rsidDel="00000000" w:rsidR="00000000" w:rsidRPr="00000000">
        <w:rPr>
          <w:rtl w:val="0"/>
        </w:rPr>
      </w:r>
    </w:p>
    <w:p w:rsidR="00000000" w:rsidDel="00000000" w:rsidP="00000000" w:rsidRDefault="00000000" w:rsidRPr="00000000" w14:paraId="0000002D">
      <w:pPr>
        <w:spacing w:after="20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Regional Consultant Regional Meeting Opportunity </w:t>
      </w:r>
      <w:hyperlink r:id="rId13">
        <w:r w:rsidDel="00000000" w:rsidR="00000000" w:rsidRPr="00000000">
          <w:rPr>
            <w:rFonts w:ascii="Times New Roman" w:cs="Times New Roman" w:eastAsia="Times New Roman" w:hAnsi="Times New Roman"/>
            <w:color w:val="1155cc"/>
            <w:sz w:val="18"/>
            <w:szCs w:val="18"/>
            <w:u w:val="single"/>
            <w:rtl w:val="0"/>
          </w:rPr>
          <w:t xml:space="preserve">https://drive.google.com/file/d/1aGVJA2RfCLlssZxagzbmv8OCnwth8Kd7/view?usp=share_link</w:t>
        </w:r>
      </w:hyperlink>
      <w:r w:rsidDel="00000000" w:rsidR="00000000" w:rsidRPr="00000000">
        <w:rPr>
          <w:rtl w:val="0"/>
        </w:rPr>
      </w:r>
    </w:p>
    <w:p w:rsidR="00000000" w:rsidDel="00000000" w:rsidP="00000000" w:rsidRDefault="00000000" w:rsidRPr="00000000" w14:paraId="0000002E">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Ongoing Action Items:</w:t>
      </w:r>
      <w:r w:rsidDel="00000000" w:rsidR="00000000" w:rsidRPr="00000000">
        <w:rPr>
          <w:rtl w:val="0"/>
        </w:rPr>
      </w:r>
    </w:p>
    <w:p w:rsidR="00000000" w:rsidDel="00000000" w:rsidP="00000000" w:rsidRDefault="00000000" w:rsidRPr="00000000" w14:paraId="0000002F">
      <w:pPr>
        <w:numPr>
          <w:ilvl w:val="0"/>
          <w:numId w:val="1"/>
        </w:numPr>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Officers: reports due to President by the day before the monthly Board Meetings</w:t>
      </w:r>
    </w:p>
    <w:p w:rsidR="00000000" w:rsidDel="00000000" w:rsidP="00000000" w:rsidRDefault="00000000" w:rsidRPr="00000000" w14:paraId="00000030">
      <w:pPr>
        <w:numPr>
          <w:ilvl w:val="0"/>
          <w:numId w:val="1"/>
        </w:numPr>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Board members review Officers' reports before each monthly Board Meeting</w:t>
      </w:r>
    </w:p>
    <w:p w:rsidR="00000000" w:rsidDel="00000000" w:rsidP="00000000" w:rsidRDefault="00000000" w:rsidRPr="00000000" w14:paraId="00000031">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Action Items:</w:t>
      </w:r>
      <w:r w:rsidDel="00000000" w:rsidR="00000000" w:rsidRPr="00000000">
        <w:rPr>
          <w:rtl w:val="0"/>
        </w:rPr>
      </w:r>
    </w:p>
    <w:p w:rsidR="00000000" w:rsidDel="00000000" w:rsidP="00000000" w:rsidRDefault="00000000" w:rsidRPr="00000000" w14:paraId="00000032">
      <w:pPr>
        <w:numPr>
          <w:ilvl w:val="0"/>
          <w:numId w:val="1"/>
        </w:numPr>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Carol: schedule and plan for new member orientation (Dan and Al Feb 10 2023)</w:t>
      </w:r>
    </w:p>
    <w:p w:rsidR="00000000" w:rsidDel="00000000" w:rsidP="00000000" w:rsidRDefault="00000000" w:rsidRPr="00000000" w14:paraId="00000033">
      <w:pPr>
        <w:numPr>
          <w:ilvl w:val="0"/>
          <w:numId w:val="1"/>
        </w:numPr>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Angie: provide Prayer Ministry plan (March 10 2023)</w:t>
      </w:r>
    </w:p>
    <w:p w:rsidR="00000000" w:rsidDel="00000000" w:rsidP="00000000" w:rsidRDefault="00000000" w:rsidRPr="00000000" w14:paraId="00000034">
      <w:pPr>
        <w:numPr>
          <w:ilvl w:val="0"/>
          <w:numId w:val="1"/>
        </w:numPr>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Carol: Submit Angie's pay rate change to $30 an hour.</w:t>
      </w:r>
    </w:p>
    <w:p w:rsidR="00000000" w:rsidDel="00000000" w:rsidP="00000000" w:rsidRDefault="00000000" w:rsidRPr="00000000" w14:paraId="00000035">
      <w:pPr>
        <w:numPr>
          <w:ilvl w:val="0"/>
          <w:numId w:val="1"/>
        </w:numPr>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Dan will come up with a contingency plan in case we ever go in the negative.</w:t>
      </w:r>
    </w:p>
    <w:p w:rsidR="00000000" w:rsidDel="00000000" w:rsidP="00000000" w:rsidRDefault="00000000" w:rsidRPr="00000000" w14:paraId="00000036">
      <w:pPr>
        <w:numPr>
          <w:ilvl w:val="0"/>
          <w:numId w:val="1"/>
        </w:numPr>
        <w:ind w:left="720" w:hanging="360"/>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Dan will investigate better options than ICON for tallying donations</w:t>
      </w:r>
    </w:p>
    <w:p w:rsidR="00000000" w:rsidDel="00000000" w:rsidP="00000000" w:rsidRDefault="00000000" w:rsidRPr="00000000" w14:paraId="00000037">
      <w:pPr>
        <w:numPr>
          <w:ilvl w:val="0"/>
          <w:numId w:val="1"/>
        </w:numPr>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Transition payroll. Who will do this?</w:t>
      </w:r>
    </w:p>
    <w:p w:rsidR="00000000" w:rsidDel="00000000" w:rsidP="00000000" w:rsidRDefault="00000000" w:rsidRPr="00000000" w14:paraId="00000038">
      <w:pPr>
        <w:numPr>
          <w:ilvl w:val="0"/>
          <w:numId w:val="1"/>
        </w:numPr>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Cristina will co-lead the rewriting of the board pledge once we have board training.</w:t>
      </w:r>
    </w:p>
    <w:p w:rsidR="00000000" w:rsidDel="00000000" w:rsidP="00000000" w:rsidRDefault="00000000" w:rsidRPr="00000000" w14:paraId="00000039">
      <w:pPr>
        <w:numPr>
          <w:ilvl w:val="0"/>
          <w:numId w:val="1"/>
        </w:numPr>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Carol will talk with Reverend Phil who previously did our HOPCOF training.Can he do both board training and HOPCOF in early May? What options and thoughts does he have?</w:t>
      </w:r>
    </w:p>
    <w:p w:rsidR="00000000" w:rsidDel="00000000" w:rsidP="00000000" w:rsidRDefault="00000000" w:rsidRPr="00000000" w14:paraId="0000003A">
      <w:pPr>
        <w:numPr>
          <w:ilvl w:val="0"/>
          <w:numId w:val="1"/>
        </w:numPr>
        <w:ind w:left="720" w:hanging="360"/>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2022 Income and expenses shared in the newsletter - Angie Trulson and Dan Haskamp</w:t>
      </w:r>
    </w:p>
    <w:p w:rsidR="00000000" w:rsidDel="00000000" w:rsidP="00000000" w:rsidRDefault="00000000" w:rsidRPr="00000000" w14:paraId="0000003B">
      <w:pPr>
        <w:numPr>
          <w:ilvl w:val="0"/>
          <w:numId w:val="1"/>
        </w:numPr>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Dan Haskamp and Angie Trulson will work together to create a written policy for how we pay our contractors</w:t>
      </w:r>
    </w:p>
    <w:p w:rsidR="00000000" w:rsidDel="00000000" w:rsidP="00000000" w:rsidRDefault="00000000" w:rsidRPr="00000000" w14:paraId="0000003C">
      <w:pPr>
        <w:ind w:left="720" w:firstLine="0"/>
        <w:rPr>
          <w:rFonts w:ascii="Times New Roman" w:cs="Times New Roman" w:eastAsia="Times New Roman" w:hAnsi="Times New Roman"/>
          <w:sz w:val="18"/>
          <w:szCs w:val="18"/>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drive.google.com/file/d/1fTt4a9IeHgWOLAEZkKJBGHtJPULrsOdE/view?usp=share_link" TargetMode="External"/><Relationship Id="rId10" Type="http://schemas.openxmlformats.org/officeDocument/2006/relationships/hyperlink" Target="https://drive.google.com/file/d/15lt2uqEuUaZrJ256uC6SyXeWAd6zxSw_/view?usp=share_link" TargetMode="External"/><Relationship Id="rId13" Type="http://schemas.openxmlformats.org/officeDocument/2006/relationships/hyperlink" Target="https://drive.google.com/file/d/1aGVJA2RfCLlssZxagzbmv8OCnwth8Kd7/view?usp=share_link" TargetMode="External"/><Relationship Id="rId12" Type="http://schemas.openxmlformats.org/officeDocument/2006/relationships/hyperlink" Target="https://drive.google.com/file/d/1r6H3nOVpSOAKqoTUaUmoQvIR8b_Mckpv/view?usp=share_lin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rive.google.com/file/d/14BCDDcOsDfR-BZSj3DXMo2jHGKmBsb5_/view?usp=share_link" TargetMode="External"/><Relationship Id="rId5" Type="http://schemas.openxmlformats.org/officeDocument/2006/relationships/styles" Target="styles.xml"/><Relationship Id="rId6" Type="http://schemas.openxmlformats.org/officeDocument/2006/relationships/hyperlink" Target="https://docs.google.com/document/d/1jKZg0S5_GZZeOK15cyHuDBbz7RWUmlDK/edit?usp=share_link&amp;ouid=115788230679681547177&amp;rtpof=true&amp;sd=true" TargetMode="External"/><Relationship Id="rId7" Type="http://schemas.openxmlformats.org/officeDocument/2006/relationships/hyperlink" Target="https://drive.google.com/file/d/1yx4hoIymCrvFhhWoaNuYjTJr9BItTfY6/view?usp=share_link" TargetMode="External"/><Relationship Id="rId8" Type="http://schemas.openxmlformats.org/officeDocument/2006/relationships/hyperlink" Target="https://drive.google.com/file/d/1sbKCKpxFw0C6uNBoQrsprbMvFsrSc2Zh/view?usp=share_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